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9292" w14:textId="77777777" w:rsidR="004D0075" w:rsidRDefault="004D0075" w:rsidP="00BF5A1E"/>
    <w:p w14:paraId="0BDFE181" w14:textId="77777777" w:rsidR="00C86346" w:rsidRDefault="00F15642" w:rsidP="00BF5A1E">
      <w:r>
        <w:rPr>
          <w:noProof/>
          <w:color w:val="000000"/>
          <w:lang w:eastAsia="en-GB"/>
        </w:rPr>
        <w:drawing>
          <wp:anchor distT="0" distB="0" distL="114300" distR="114300" simplePos="0" relativeHeight="251658240" behindDoc="1" locked="0" layoutInCell="1" allowOverlap="1" wp14:anchorId="035A5A19" wp14:editId="3C3F2B01">
            <wp:simplePos x="0" y="0"/>
            <wp:positionH relativeFrom="column">
              <wp:posOffset>4663440</wp:posOffset>
            </wp:positionH>
            <wp:positionV relativeFrom="paragraph">
              <wp:posOffset>4445</wp:posOffset>
            </wp:positionV>
            <wp:extent cx="1371600" cy="1173480"/>
            <wp:effectExtent l="0" t="0" r="0" b="7620"/>
            <wp:wrapNone/>
            <wp:docPr id="2" name="Picture 2" descr="cid:68f4bd81-a16c-4c89-b1ca-81e7ea678f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8f4bd81-a16c-4c89-b1ca-81e7ea678f7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7"/>
        <w:gridCol w:w="3620"/>
      </w:tblGrid>
      <w:tr w:rsidR="00BF5A1E" w:rsidRPr="00661F54" w14:paraId="20AE8974" w14:textId="77777777" w:rsidTr="5F4A505D">
        <w:trPr>
          <w:trHeight w:val="303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CC02" w14:textId="5AF7F9C2" w:rsidR="00BF5A1E" w:rsidRPr="00661F54" w:rsidRDefault="004F4746" w:rsidP="00CB7D5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Progression Pathways</w:t>
            </w:r>
            <w:r w:rsidR="00213480">
              <w:rPr>
                <w:rFonts w:ascii="Calibri" w:hAnsi="Calibri" w:cs="Calibri"/>
                <w:b/>
              </w:rPr>
              <w:t>: Independence Pathway</w:t>
            </w:r>
          </w:p>
        </w:tc>
        <w:tc>
          <w:tcPr>
            <w:tcW w:w="3619" w:type="dxa"/>
            <w:vMerge w:val="restart"/>
            <w:tcBorders>
              <w:left w:val="single" w:sz="4" w:space="0" w:color="auto"/>
            </w:tcBorders>
          </w:tcPr>
          <w:p w14:paraId="32D140C5" w14:textId="77777777" w:rsidR="00BF5A1E" w:rsidRPr="00661F54" w:rsidRDefault="00BF5A1E" w:rsidP="00BF5A1E">
            <w:pPr>
              <w:jc w:val="right"/>
              <w:rPr>
                <w:rFonts w:ascii="Calibri" w:hAnsi="Calibri" w:cs="Calibri"/>
              </w:rPr>
            </w:pPr>
          </w:p>
        </w:tc>
      </w:tr>
      <w:tr w:rsidR="00BF5A1E" w:rsidRPr="00661F54" w14:paraId="5BF0CB7D" w14:textId="77777777" w:rsidTr="5F4A505D">
        <w:trPr>
          <w:trHeight w:val="720"/>
        </w:trPr>
        <w:tc>
          <w:tcPr>
            <w:tcW w:w="5337" w:type="dxa"/>
            <w:tcBorders>
              <w:top w:val="single" w:sz="4" w:space="0" w:color="auto"/>
              <w:bottom w:val="single" w:sz="4" w:space="0" w:color="auto"/>
            </w:tcBorders>
          </w:tcPr>
          <w:p w14:paraId="62C8A8A9" w14:textId="77777777" w:rsidR="00F15642" w:rsidRDefault="00BF5A1E" w:rsidP="00BF5A1E">
            <w:pPr>
              <w:spacing w:before="720"/>
              <w:rPr>
                <w:rFonts w:ascii="Calibri" w:hAnsi="Calibri" w:cs="Calibri"/>
              </w:rPr>
            </w:pPr>
            <w:r w:rsidRPr="00661F54">
              <w:rPr>
                <w:rFonts w:ascii="Calibri" w:hAnsi="Calibri" w:cs="Calibri"/>
              </w:rPr>
              <w:t>Duchy College, Stoke Climsland</w:t>
            </w:r>
          </w:p>
          <w:p w14:paraId="2AA04B91" w14:textId="05C146E0" w:rsidR="00561C64" w:rsidRPr="00661F54" w:rsidRDefault="00561C64" w:rsidP="00BF5A1E">
            <w:pPr>
              <w:spacing w:before="720"/>
              <w:rPr>
                <w:rFonts w:ascii="Calibri" w:hAnsi="Calibri" w:cs="Calibri"/>
              </w:rPr>
            </w:pPr>
          </w:p>
        </w:tc>
        <w:tc>
          <w:tcPr>
            <w:tcW w:w="3619" w:type="dxa"/>
            <w:vMerge/>
          </w:tcPr>
          <w:p w14:paraId="627FCD38" w14:textId="77777777" w:rsidR="00BF5A1E" w:rsidRPr="00661F54" w:rsidRDefault="00BF5A1E" w:rsidP="00BF5A1E">
            <w:pPr>
              <w:jc w:val="right"/>
              <w:rPr>
                <w:rFonts w:ascii="Calibri" w:hAnsi="Calibri" w:cs="Calibri"/>
              </w:rPr>
            </w:pPr>
          </w:p>
        </w:tc>
      </w:tr>
      <w:tr w:rsidR="00BF5A1E" w:rsidRPr="00661F54" w14:paraId="7CCB7A89" w14:textId="77777777" w:rsidTr="5F4A505D">
        <w:trPr>
          <w:trHeight w:val="1204"/>
        </w:trPr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4B3" w14:textId="17E82D2F" w:rsidR="00BF5A1E" w:rsidRDefault="00BF5A1E" w:rsidP="00BF5A1E">
            <w:pPr>
              <w:rPr>
                <w:rFonts w:ascii="Calibri" w:hAnsi="Calibri" w:cs="Calibri"/>
                <w:b/>
                <w:bCs/>
              </w:rPr>
            </w:pPr>
            <w:r w:rsidRPr="170D50A8">
              <w:rPr>
                <w:rFonts w:ascii="Calibri" w:hAnsi="Calibri" w:cs="Calibri"/>
                <w:b/>
                <w:bCs/>
              </w:rPr>
              <w:t>Course Details</w:t>
            </w:r>
            <w:r w:rsidR="004F4746" w:rsidRPr="170D50A8">
              <w:rPr>
                <w:rFonts w:ascii="Calibri" w:hAnsi="Calibri" w:cs="Calibri"/>
                <w:b/>
                <w:bCs/>
              </w:rPr>
              <w:t xml:space="preserve"> and Equipment</w:t>
            </w:r>
          </w:p>
          <w:p w14:paraId="5E836E77" w14:textId="77777777" w:rsidR="00BF5A1E" w:rsidRPr="00661F54" w:rsidRDefault="00BF5A1E" w:rsidP="00C86346">
            <w:pPr>
              <w:rPr>
                <w:rFonts w:ascii="Calibri" w:hAnsi="Calibri" w:cs="Calibri"/>
              </w:rPr>
            </w:pPr>
          </w:p>
          <w:p w14:paraId="7331C210" w14:textId="77777777" w:rsidR="003A06AB" w:rsidRDefault="003A06AB" w:rsidP="003A06A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531DC">
              <w:rPr>
                <w:rFonts w:ascii="Calibri" w:hAnsi="Calibri" w:cs="Calibri"/>
                <w:b/>
                <w:bCs/>
              </w:rPr>
              <w:t>Study Programme Manager:</w:t>
            </w:r>
          </w:p>
          <w:p w14:paraId="56EEE329" w14:textId="19EAFAFD" w:rsidR="001D0D6C" w:rsidRDefault="00B00986" w:rsidP="003A06AB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Izzy Cramp</w:t>
            </w:r>
          </w:p>
          <w:p w14:paraId="66AB687E" w14:textId="31A6C8FC" w:rsidR="00B00986" w:rsidRDefault="00B00986" w:rsidP="003A06AB">
            <w:pPr>
              <w:jc w:val="center"/>
              <w:rPr>
                <w:rFonts w:ascii="Calibri" w:hAnsi="Calibri" w:cs="Calibri"/>
                <w:bCs/>
              </w:rPr>
            </w:pPr>
            <w:hyperlink r:id="rId13" w:history="1">
              <w:r w:rsidRPr="00ED2062">
                <w:rPr>
                  <w:rStyle w:val="Hyperlink"/>
                  <w:rFonts w:ascii="Calibri" w:hAnsi="Calibri" w:cs="Calibri"/>
                  <w:bCs/>
                </w:rPr>
                <w:t>izzy.cramp@cornwall.ac.uk</w:t>
              </w:r>
            </w:hyperlink>
            <w:r>
              <w:rPr>
                <w:rFonts w:ascii="Calibri" w:hAnsi="Calibri" w:cs="Calibri"/>
                <w:bCs/>
              </w:rPr>
              <w:t xml:space="preserve"> </w:t>
            </w:r>
          </w:p>
          <w:p w14:paraId="5598C785" w14:textId="77777777" w:rsidR="00BF5A1E" w:rsidRPr="003A06AB" w:rsidRDefault="00BF5A1E" w:rsidP="003A06AB">
            <w:pPr>
              <w:rPr>
                <w:rFonts w:cs="Calibri"/>
              </w:rPr>
            </w:pPr>
          </w:p>
          <w:p w14:paraId="3D9B6557" w14:textId="55862570" w:rsidR="004F4746" w:rsidRPr="00213480" w:rsidRDefault="004F4746" w:rsidP="5F4A505D">
            <w:pPr>
              <w:rPr>
                <w:rFonts w:ascii="Calibri" w:hAnsi="Calibri" w:cs="Calibri"/>
                <w:b/>
                <w:bCs/>
              </w:rPr>
            </w:pPr>
            <w:r w:rsidRPr="5F4A505D">
              <w:rPr>
                <w:rFonts w:ascii="Calibri" w:hAnsi="Calibri" w:cs="Calibri"/>
                <w:b/>
                <w:bCs/>
              </w:rPr>
              <w:t>For your course</w:t>
            </w:r>
            <w:r w:rsidR="13CC1E61" w:rsidRPr="5F4A505D">
              <w:rPr>
                <w:rFonts w:ascii="Calibri" w:hAnsi="Calibri" w:cs="Calibri"/>
                <w:b/>
                <w:bCs/>
              </w:rPr>
              <w:t xml:space="preserve">, you will be required to have </w:t>
            </w:r>
            <w:r w:rsidRPr="5F4A505D">
              <w:rPr>
                <w:rFonts w:ascii="Calibri" w:hAnsi="Calibri" w:cs="Calibri"/>
                <w:b/>
                <w:bCs/>
              </w:rPr>
              <w:t>the following mandatory uniform:</w:t>
            </w:r>
          </w:p>
          <w:p w14:paraId="3EDECA2E" w14:textId="6A3643F5" w:rsidR="004F4746" w:rsidRDefault="004F4746" w:rsidP="004F4746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>
              <w:rPr>
                <w:rFonts w:cs="Calibri"/>
              </w:rPr>
              <w:t>College branded navy-blue polo shirt</w:t>
            </w:r>
          </w:p>
          <w:p w14:paraId="0C04FDEC" w14:textId="6C0E8FBA" w:rsidR="004F4746" w:rsidRPr="004F4746" w:rsidRDefault="004F4746" w:rsidP="004F4746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>
              <w:rPr>
                <w:rFonts w:cs="Calibri"/>
              </w:rPr>
              <w:t>College branded navy-blue sweater</w:t>
            </w:r>
          </w:p>
          <w:p w14:paraId="32B7378F" w14:textId="77777777" w:rsidR="004F4746" w:rsidRDefault="004F4746" w:rsidP="00BF5A1E">
            <w:pPr>
              <w:rPr>
                <w:rFonts w:ascii="Calibri" w:hAnsi="Calibri" w:cs="Calibri"/>
                <w:b/>
              </w:rPr>
            </w:pPr>
          </w:p>
          <w:p w14:paraId="4B4E90E5" w14:textId="0D8B94F9" w:rsidR="00BF5A1E" w:rsidRPr="00213480" w:rsidRDefault="00BF5A1E" w:rsidP="00BF5A1E">
            <w:pPr>
              <w:rPr>
                <w:rFonts w:ascii="Calibri" w:hAnsi="Calibri" w:cs="Calibri"/>
                <w:b/>
              </w:rPr>
            </w:pPr>
            <w:r w:rsidRPr="00661F54">
              <w:rPr>
                <w:rFonts w:ascii="Calibri" w:hAnsi="Calibri" w:cs="Calibri"/>
                <w:b/>
              </w:rPr>
              <w:t>For your course you will need the following</w:t>
            </w:r>
            <w:r w:rsidR="00213480">
              <w:rPr>
                <w:rFonts w:ascii="Calibri" w:hAnsi="Calibri" w:cs="Calibri"/>
                <w:b/>
              </w:rPr>
              <w:t xml:space="preserve"> personal protective equipment</w:t>
            </w:r>
            <w:r w:rsidR="004D2632">
              <w:rPr>
                <w:rFonts w:ascii="Calibri" w:hAnsi="Calibri" w:cs="Calibri"/>
                <w:b/>
              </w:rPr>
              <w:t xml:space="preserve"> (PPE)</w:t>
            </w:r>
            <w:r w:rsidR="00213480">
              <w:rPr>
                <w:rFonts w:ascii="Calibri" w:hAnsi="Calibri" w:cs="Calibri"/>
                <w:b/>
              </w:rPr>
              <w:t>:</w:t>
            </w:r>
          </w:p>
          <w:p w14:paraId="6D41BFA4" w14:textId="51404118" w:rsidR="002E5187" w:rsidRDefault="004F4746" w:rsidP="002E5187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Navy blue overalls</w:t>
            </w:r>
          </w:p>
          <w:p w14:paraId="290E1B66" w14:textId="005D8DEC" w:rsidR="004F4746" w:rsidRDefault="004F4746" w:rsidP="002E5187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Waterproof coat and trousers</w:t>
            </w:r>
          </w:p>
          <w:p w14:paraId="201A53A7" w14:textId="05ACB9FA" w:rsidR="004F4746" w:rsidRDefault="004F4746" w:rsidP="002E5187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Steel toe cap boots / wellies </w:t>
            </w:r>
          </w:p>
          <w:p w14:paraId="4E675268" w14:textId="010BD76E" w:rsidR="004F4746" w:rsidRPr="002E5187" w:rsidRDefault="004F4746" w:rsidP="002E5187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Gardening gloves</w:t>
            </w:r>
          </w:p>
          <w:p w14:paraId="1D9B55C2" w14:textId="303E164C" w:rsidR="00213480" w:rsidRDefault="00213480" w:rsidP="00213480">
            <w:pPr>
              <w:contextualSpacing/>
              <w:rPr>
                <w:rFonts w:cs="Calibri"/>
              </w:rPr>
            </w:pPr>
          </w:p>
          <w:p w14:paraId="08382371" w14:textId="683DF3A8" w:rsidR="00213480" w:rsidRPr="00213480" w:rsidRDefault="00213480" w:rsidP="00213480">
            <w:pPr>
              <w:contextualSpacing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For your course you will need the following stationery</w:t>
            </w:r>
            <w:r w:rsidR="004F4746">
              <w:rPr>
                <w:rFonts w:cs="Calibri"/>
                <w:b/>
                <w:bCs/>
              </w:rPr>
              <w:t xml:space="preserve"> and/or equipment</w:t>
            </w:r>
            <w:r>
              <w:rPr>
                <w:rFonts w:cs="Calibri"/>
                <w:b/>
                <w:bCs/>
              </w:rPr>
              <w:t>:</w:t>
            </w:r>
          </w:p>
          <w:p w14:paraId="5549E50D" w14:textId="77777777" w:rsidR="004F4746" w:rsidRDefault="004F4746" w:rsidP="002E5187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Water bottle</w:t>
            </w:r>
          </w:p>
          <w:p w14:paraId="4C1294D7" w14:textId="362219F0" w:rsidR="004F4746" w:rsidRDefault="004F4746" w:rsidP="002E5187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A5 Academic Diary </w:t>
            </w:r>
          </w:p>
          <w:p w14:paraId="491A60D9" w14:textId="3BA37F26" w:rsidR="009A68EA" w:rsidRDefault="009A68EA" w:rsidP="002E5187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="Calibri"/>
              </w:rPr>
            </w:pPr>
            <w:r w:rsidRPr="4E5B701F">
              <w:rPr>
                <w:rFonts w:cs="Calibri"/>
              </w:rPr>
              <w:t xml:space="preserve">Personal stationery </w:t>
            </w:r>
            <w:r w:rsidR="00801936" w:rsidRPr="4E5B701F">
              <w:rPr>
                <w:rFonts w:cs="Calibri"/>
              </w:rPr>
              <w:t>(pencil case,</w:t>
            </w:r>
            <w:r w:rsidR="00F44DDB" w:rsidRPr="4E5B701F">
              <w:rPr>
                <w:rFonts w:cs="Calibri"/>
              </w:rPr>
              <w:t xml:space="preserve"> </w:t>
            </w:r>
            <w:r w:rsidR="00801936" w:rsidRPr="4E5B701F">
              <w:rPr>
                <w:rFonts w:cs="Calibri"/>
              </w:rPr>
              <w:t>pens, pencils, ruler, rubber</w:t>
            </w:r>
            <w:r w:rsidR="004F4746" w:rsidRPr="4E5B701F">
              <w:rPr>
                <w:rFonts w:cs="Calibri"/>
              </w:rPr>
              <w:t xml:space="preserve">, </w:t>
            </w:r>
            <w:r w:rsidR="00801936" w:rsidRPr="4E5B701F">
              <w:rPr>
                <w:rFonts w:cs="Calibri"/>
              </w:rPr>
              <w:t>highlighters)</w:t>
            </w:r>
          </w:p>
          <w:p w14:paraId="51085FEA" w14:textId="6A853ED1" w:rsidR="3D9C98AF" w:rsidRDefault="3D9C98AF" w:rsidP="4E5B701F">
            <w:pPr>
              <w:pStyle w:val="ListParagraph"/>
              <w:numPr>
                <w:ilvl w:val="0"/>
                <w:numId w:val="8"/>
              </w:numPr>
              <w:contextualSpacing/>
            </w:pPr>
            <w:r w:rsidRPr="4E5B701F">
              <w:rPr>
                <w:rFonts w:eastAsia="Calibri" w:cs="Calibri"/>
                <w:color w:val="000000" w:themeColor="text1"/>
              </w:rPr>
              <w:t xml:space="preserve">An internet enabled piece of technology (for </w:t>
            </w:r>
            <w:r w:rsidR="00C77506" w:rsidRPr="4E5B701F">
              <w:rPr>
                <w:rFonts w:eastAsia="Calibri" w:cs="Calibri"/>
                <w:color w:val="000000" w:themeColor="text1"/>
              </w:rPr>
              <w:t>example,</w:t>
            </w:r>
            <w:r w:rsidRPr="4E5B701F">
              <w:rPr>
                <w:rFonts w:eastAsia="Calibri" w:cs="Calibri"/>
                <w:color w:val="000000" w:themeColor="text1"/>
              </w:rPr>
              <w:t xml:space="preserve"> a tablet, mobile phone or laptop)</w:t>
            </w:r>
          </w:p>
          <w:p w14:paraId="42BB6332" w14:textId="28E5AD0A" w:rsidR="00BF5A1E" w:rsidRDefault="00BF5A1E" w:rsidP="00F15642">
            <w:pPr>
              <w:rPr>
                <w:rFonts w:cs="Calibri"/>
              </w:rPr>
            </w:pPr>
          </w:p>
          <w:p w14:paraId="415F8DB7" w14:textId="1B25570F" w:rsidR="004F4746" w:rsidRPr="00213480" w:rsidRDefault="004F4746" w:rsidP="004F4746">
            <w:pPr>
              <w:rPr>
                <w:rFonts w:ascii="Calibri" w:hAnsi="Calibri" w:cs="Calibri"/>
                <w:b/>
              </w:rPr>
            </w:pPr>
            <w:r w:rsidRPr="00661F54">
              <w:rPr>
                <w:rFonts w:ascii="Calibri" w:hAnsi="Calibri" w:cs="Calibri"/>
                <w:b/>
              </w:rPr>
              <w:t>For your course you will need the following</w:t>
            </w:r>
            <w:r>
              <w:rPr>
                <w:rFonts w:ascii="Calibri" w:hAnsi="Calibri" w:cs="Calibri"/>
                <w:b/>
              </w:rPr>
              <w:t xml:space="preserve"> occasional equipment:</w:t>
            </w:r>
          </w:p>
          <w:p w14:paraId="0E2C2BBB" w14:textId="47B2BA38" w:rsidR="004F4746" w:rsidRDefault="004F4746" w:rsidP="004F4746">
            <w:pPr>
              <w:pStyle w:val="ListParagraph"/>
              <w:numPr>
                <w:ilvl w:val="0"/>
                <w:numId w:val="15"/>
              </w:numPr>
              <w:rPr>
                <w:rFonts w:cs="Calibri"/>
              </w:rPr>
            </w:pPr>
            <w:r>
              <w:rPr>
                <w:rFonts w:cs="Calibri"/>
              </w:rPr>
              <w:t>Swimming kit (goggles, swimsuit, towel)</w:t>
            </w:r>
          </w:p>
          <w:p w14:paraId="2E9ED1AF" w14:textId="16B6DD23" w:rsidR="004F4746" w:rsidRDefault="004F4746" w:rsidP="004F4746">
            <w:pPr>
              <w:pStyle w:val="ListParagraph"/>
              <w:numPr>
                <w:ilvl w:val="0"/>
                <w:numId w:val="15"/>
              </w:numPr>
              <w:rPr>
                <w:rFonts w:cs="Calibri"/>
              </w:rPr>
            </w:pPr>
            <w:r>
              <w:rPr>
                <w:rFonts w:cs="Calibri"/>
              </w:rPr>
              <w:t>Rucksack</w:t>
            </w:r>
          </w:p>
          <w:p w14:paraId="004E3F3E" w14:textId="20467951" w:rsidR="004F4746" w:rsidRPr="004F4746" w:rsidRDefault="004F4746" w:rsidP="004F4746">
            <w:pPr>
              <w:pStyle w:val="ListParagraph"/>
              <w:numPr>
                <w:ilvl w:val="0"/>
                <w:numId w:val="15"/>
              </w:numPr>
              <w:rPr>
                <w:rFonts w:cs="Calibri"/>
              </w:rPr>
            </w:pPr>
            <w:r>
              <w:rPr>
                <w:rFonts w:cs="Calibri"/>
              </w:rPr>
              <w:t>Walking shoes</w:t>
            </w:r>
          </w:p>
          <w:p w14:paraId="585148B8" w14:textId="77777777" w:rsidR="004F4746" w:rsidRPr="00F15642" w:rsidRDefault="004F4746" w:rsidP="00F15642">
            <w:pPr>
              <w:rPr>
                <w:rFonts w:cs="Calibri"/>
              </w:rPr>
            </w:pPr>
          </w:p>
          <w:p w14:paraId="29D954ED" w14:textId="19CBD75E" w:rsidR="00BF5A1E" w:rsidRPr="004F4746" w:rsidRDefault="004F4746" w:rsidP="004F4746">
            <w:pPr>
              <w:jc w:val="center"/>
              <w:rPr>
                <w:rFonts w:ascii="Calibri" w:hAnsi="Calibri" w:cs="Calibri"/>
                <w:b/>
                <w:bCs/>
                <w:color w:val="FF0000"/>
                <w:u w:val="single"/>
              </w:rPr>
            </w:pPr>
            <w:r w:rsidRPr="004F4746">
              <w:rPr>
                <w:rFonts w:ascii="Calibri" w:hAnsi="Calibri" w:cs="Calibri"/>
                <w:b/>
                <w:bCs/>
                <w:color w:val="FF0000"/>
                <w:u w:val="single"/>
              </w:rPr>
              <w:t>All items must be clearly marked with names</w:t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</w:rPr>
              <w:t>.</w:t>
            </w:r>
          </w:p>
          <w:p w14:paraId="119BC0D2" w14:textId="77777777" w:rsidR="00BF5A1E" w:rsidRPr="00661F54" w:rsidRDefault="00BF5A1E" w:rsidP="00BF5A1E">
            <w:pPr>
              <w:rPr>
                <w:rFonts w:ascii="Calibri" w:hAnsi="Calibri" w:cs="Calibri"/>
              </w:rPr>
            </w:pPr>
          </w:p>
          <w:p w14:paraId="4FCF2FB5" w14:textId="592FC8F1" w:rsidR="740E5E3F" w:rsidRDefault="740E5E3F">
            <w:r w:rsidRPr="4E5B701F">
              <w:rPr>
                <w:rFonts w:ascii="Calibri" w:eastAsia="Calibri" w:hAnsi="Calibri" w:cs="Calibri"/>
                <w:color w:val="000000" w:themeColor="text1"/>
              </w:rPr>
              <w:t xml:space="preserve">All students need to bring the equipment and kit listed in this document in on their first day, where staff will complete an equipment audit. </w:t>
            </w:r>
            <w:r w:rsidRPr="4E5B701F">
              <w:rPr>
                <w:rFonts w:ascii="Calibri" w:eastAsia="Calibri" w:hAnsi="Calibri" w:cs="Calibri"/>
              </w:rPr>
              <w:t xml:space="preserve"> </w:t>
            </w:r>
          </w:p>
          <w:p w14:paraId="2FEEBCD3" w14:textId="6A724E57" w:rsidR="4E5B701F" w:rsidRDefault="4E5B701F" w:rsidP="4E5B701F">
            <w:pPr>
              <w:rPr>
                <w:rFonts w:ascii="Calibri" w:hAnsi="Calibri" w:cs="Calibri"/>
              </w:rPr>
            </w:pPr>
          </w:p>
          <w:p w14:paraId="3DC9ABAA" w14:textId="0BF582BC" w:rsidR="00BF5A1E" w:rsidRPr="002A7989" w:rsidRDefault="00BF5A1E" w:rsidP="004F4746">
            <w:pPr>
              <w:jc w:val="center"/>
              <w:rPr>
                <w:rFonts w:ascii="Calibri" w:hAnsi="Calibri" w:cs="Calibri"/>
                <w:b/>
              </w:rPr>
            </w:pPr>
            <w:r w:rsidRPr="002A7989">
              <w:rPr>
                <w:rFonts w:ascii="Calibri" w:hAnsi="Calibri" w:cs="Calibri"/>
                <w:b/>
              </w:rPr>
              <w:t xml:space="preserve">The College has a Health and Safety </w:t>
            </w:r>
            <w:r w:rsidR="002A7989" w:rsidRPr="002A7989">
              <w:rPr>
                <w:rFonts w:ascii="Calibri" w:hAnsi="Calibri" w:cs="Calibri"/>
                <w:b/>
              </w:rPr>
              <w:t>Policy, which</w:t>
            </w:r>
            <w:r w:rsidRPr="002A7989">
              <w:rPr>
                <w:rFonts w:ascii="Calibri" w:hAnsi="Calibri" w:cs="Calibri"/>
                <w:b/>
              </w:rPr>
              <w:t xml:space="preserve"> specifies that </w:t>
            </w:r>
            <w:r w:rsidR="002A7989" w:rsidRPr="002A7989">
              <w:rPr>
                <w:rFonts w:ascii="Calibri" w:hAnsi="Calibri" w:cs="Calibri"/>
                <w:b/>
              </w:rPr>
              <w:t>students must</w:t>
            </w:r>
            <w:r w:rsidRPr="002A7989">
              <w:rPr>
                <w:rFonts w:ascii="Calibri" w:hAnsi="Calibri" w:cs="Calibri"/>
                <w:b/>
              </w:rPr>
              <w:t xml:space="preserve"> remove all jewellery and piercings for any practical sessions</w:t>
            </w:r>
            <w:r w:rsidR="002A7989">
              <w:rPr>
                <w:rFonts w:ascii="Calibri" w:hAnsi="Calibri" w:cs="Calibri"/>
                <w:b/>
              </w:rPr>
              <w:t>.</w:t>
            </w:r>
            <w:r w:rsidR="0084583D">
              <w:rPr>
                <w:rFonts w:ascii="Calibri" w:hAnsi="Calibri" w:cs="Calibri"/>
                <w:b/>
              </w:rPr>
              <w:t xml:space="preserve">  Hoodies cannot be worn for practical </w:t>
            </w:r>
            <w:r w:rsidR="004F4746">
              <w:rPr>
                <w:rFonts w:ascii="Calibri" w:hAnsi="Calibri" w:cs="Calibri"/>
                <w:b/>
              </w:rPr>
              <w:t xml:space="preserve">lessons </w:t>
            </w:r>
            <w:r w:rsidR="0084583D">
              <w:rPr>
                <w:rFonts w:ascii="Calibri" w:hAnsi="Calibri" w:cs="Calibri"/>
                <w:b/>
              </w:rPr>
              <w:t>and hair must be tied back.</w:t>
            </w:r>
          </w:p>
        </w:tc>
      </w:tr>
      <w:tr w:rsidR="00661F54" w:rsidRPr="00661F54" w14:paraId="13C199B9" w14:textId="77777777" w:rsidTr="5F4A505D">
        <w:trPr>
          <w:trHeight w:val="1204"/>
        </w:trPr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B8C" w14:textId="77777777" w:rsidR="008802F2" w:rsidRDefault="008802F2" w:rsidP="00BF5A1E">
            <w:pPr>
              <w:rPr>
                <w:rFonts w:ascii="Calibri" w:hAnsi="Calibri" w:cs="Calibri"/>
                <w:b/>
                <w:bCs/>
              </w:rPr>
            </w:pPr>
          </w:p>
          <w:p w14:paraId="35623615" w14:textId="2005E643" w:rsidR="007C729E" w:rsidRPr="001C2257" w:rsidRDefault="00B00986" w:rsidP="00BF5A1E">
            <w:pPr>
              <w:rPr>
                <w:rFonts w:ascii="Calibri" w:eastAsia="Calibri" w:hAnsi="Calibri" w:cs="Calibri"/>
              </w:rPr>
            </w:pPr>
            <w:r w:rsidRPr="09049786">
              <w:rPr>
                <w:rFonts w:ascii="Calibri" w:hAnsi="Calibri" w:cs="Calibri"/>
                <w:b/>
                <w:bCs/>
              </w:rPr>
              <w:t xml:space="preserve">We use a specific supplier for our college branded clothing and PPE.  You can purchase your PPE and mandatory uniform items from this link: </w:t>
            </w:r>
            <w:hyperlink r:id="rId14">
              <w:r w:rsidR="185FC413" w:rsidRPr="09049786">
                <w:rPr>
                  <w:rStyle w:val="Hyperlink"/>
                  <w:rFonts w:ascii="Calibri" w:eastAsia="Calibri" w:hAnsi="Calibri" w:cs="Calibri"/>
                </w:rPr>
                <w:t xml:space="preserve">Progression Pathway | </w:t>
              </w:r>
              <w:proofErr w:type="spellStart"/>
              <w:r w:rsidR="185FC413" w:rsidRPr="09049786">
                <w:rPr>
                  <w:rStyle w:val="Hyperlink"/>
                  <w:rFonts w:ascii="Calibri" w:eastAsia="Calibri" w:hAnsi="Calibri" w:cs="Calibri"/>
                </w:rPr>
                <w:t>Snowland</w:t>
              </w:r>
              <w:proofErr w:type="spellEnd"/>
              <w:r w:rsidR="185FC413" w:rsidRPr="09049786">
                <w:rPr>
                  <w:rStyle w:val="Hyperlink"/>
                  <w:rFonts w:ascii="Calibri" w:eastAsia="Calibri" w:hAnsi="Calibri" w:cs="Calibri"/>
                </w:rPr>
                <w:t xml:space="preserve"> Embroidery</w:t>
              </w:r>
            </w:hyperlink>
          </w:p>
        </w:tc>
      </w:tr>
    </w:tbl>
    <w:p w14:paraId="05331CBC" w14:textId="77777777" w:rsidR="007C729E" w:rsidRPr="007C729E" w:rsidRDefault="007C729E" w:rsidP="00B57929">
      <w:pPr>
        <w:rPr>
          <w:rFonts w:ascii="Calibri" w:hAnsi="Calibri" w:cs="Calibri"/>
          <w:noProof/>
          <w:lang w:eastAsia="en-GB"/>
        </w:rPr>
      </w:pPr>
    </w:p>
    <w:p w14:paraId="14E21990" w14:textId="77777777" w:rsidR="00112438" w:rsidRPr="00661F54" w:rsidRDefault="00112438" w:rsidP="00BF5A1E">
      <w:pPr>
        <w:rPr>
          <w:rFonts w:ascii="Calibri" w:hAnsi="Calibri" w:cs="Calibri"/>
        </w:rPr>
      </w:pPr>
    </w:p>
    <w:p w14:paraId="40FB64CE" w14:textId="77777777" w:rsidR="00112438" w:rsidRPr="00661F54" w:rsidRDefault="00112438">
      <w:pPr>
        <w:rPr>
          <w:rFonts w:ascii="Calibri" w:hAnsi="Calibri" w:cs="Calibri"/>
        </w:rPr>
      </w:pPr>
    </w:p>
    <w:p w14:paraId="07571538" w14:textId="77777777" w:rsidR="00112438" w:rsidRPr="00661F54" w:rsidRDefault="00112438" w:rsidP="001124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center"/>
        <w:rPr>
          <w:rFonts w:ascii="Calibri" w:hAnsi="Calibri" w:cs="Calibri"/>
          <w:b/>
          <w:u w:val="single"/>
        </w:rPr>
      </w:pPr>
    </w:p>
    <w:p w14:paraId="32D5CBC7" w14:textId="77777777" w:rsidR="00112438" w:rsidRPr="00661F54" w:rsidRDefault="00112438" w:rsidP="00112438">
      <w:pPr>
        <w:rPr>
          <w:rFonts w:ascii="Calibri" w:hAnsi="Calibri" w:cs="Calibri"/>
          <w:b/>
          <w:u w:val="single"/>
        </w:rPr>
      </w:pPr>
    </w:p>
    <w:p w14:paraId="4EF7613E" w14:textId="77777777" w:rsidR="00DB7D0D" w:rsidRPr="00661F54" w:rsidRDefault="00DB7D0D" w:rsidP="004D0075">
      <w:pPr>
        <w:rPr>
          <w:rFonts w:ascii="Calibri" w:hAnsi="Calibri" w:cs="Calibri"/>
          <w:b/>
        </w:rPr>
      </w:pPr>
    </w:p>
    <w:sectPr w:rsidR="00DB7D0D" w:rsidRPr="00661F54" w:rsidSect="00B221BD">
      <w:footerReference w:type="default" r:id="rId15"/>
      <w:pgSz w:w="11906" w:h="16838"/>
      <w:pgMar w:top="227" w:right="1440" w:bottom="2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9354" w14:textId="77777777" w:rsidR="00BA5EDE" w:rsidRDefault="00BA5EDE" w:rsidP="004C1236">
      <w:pPr>
        <w:spacing w:after="0" w:line="240" w:lineRule="auto"/>
      </w:pPr>
      <w:r>
        <w:separator/>
      </w:r>
    </w:p>
  </w:endnote>
  <w:endnote w:type="continuationSeparator" w:id="0">
    <w:p w14:paraId="6DD46524" w14:textId="77777777" w:rsidR="00BA5EDE" w:rsidRDefault="00BA5EDE" w:rsidP="004C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3146" w14:textId="52863C34" w:rsidR="002D5301" w:rsidRPr="0084583D" w:rsidRDefault="004F4746" w:rsidP="00C86346">
    <w:pPr>
      <w:pStyle w:val="Footer"/>
      <w:rPr>
        <w:rFonts w:ascii="Calibri" w:hAnsi="Calibri"/>
      </w:rPr>
    </w:pPr>
    <w:r>
      <w:rPr>
        <w:rFonts w:ascii="Calibri" w:hAnsi="Calibri"/>
      </w:rPr>
      <w:t>Progression Pathways: Independence Pathway</w:t>
    </w:r>
    <w:r w:rsidR="00CB7D5E">
      <w:rPr>
        <w:rFonts w:ascii="Calibri" w:hAnsi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99A9" w14:textId="77777777" w:rsidR="00BA5EDE" w:rsidRDefault="00BA5EDE" w:rsidP="004C1236">
      <w:pPr>
        <w:spacing w:after="0" w:line="240" w:lineRule="auto"/>
      </w:pPr>
      <w:r>
        <w:separator/>
      </w:r>
    </w:p>
  </w:footnote>
  <w:footnote w:type="continuationSeparator" w:id="0">
    <w:p w14:paraId="30AA6BAB" w14:textId="77777777" w:rsidR="00BA5EDE" w:rsidRDefault="00BA5EDE" w:rsidP="004C1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2AE"/>
    <w:multiLevelType w:val="hybridMultilevel"/>
    <w:tmpl w:val="76063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665A1"/>
    <w:multiLevelType w:val="hybridMultilevel"/>
    <w:tmpl w:val="4412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A2C44"/>
    <w:multiLevelType w:val="hybridMultilevel"/>
    <w:tmpl w:val="CBE80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4D02E8"/>
    <w:multiLevelType w:val="hybridMultilevel"/>
    <w:tmpl w:val="8A60FF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D94981"/>
    <w:multiLevelType w:val="hybridMultilevel"/>
    <w:tmpl w:val="FD02B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B11B2B"/>
    <w:multiLevelType w:val="hybridMultilevel"/>
    <w:tmpl w:val="DA628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032E69"/>
    <w:multiLevelType w:val="hybridMultilevel"/>
    <w:tmpl w:val="82882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A0638"/>
    <w:multiLevelType w:val="hybridMultilevel"/>
    <w:tmpl w:val="A5426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6433384">
    <w:abstractNumId w:val="4"/>
  </w:num>
  <w:num w:numId="2" w16cid:durableId="352146702">
    <w:abstractNumId w:val="1"/>
  </w:num>
  <w:num w:numId="3" w16cid:durableId="316500883">
    <w:abstractNumId w:val="6"/>
  </w:num>
  <w:num w:numId="4" w16cid:durableId="1948463489">
    <w:abstractNumId w:val="3"/>
  </w:num>
  <w:num w:numId="5" w16cid:durableId="72439705">
    <w:abstractNumId w:val="7"/>
  </w:num>
  <w:num w:numId="6" w16cid:durableId="887228556">
    <w:abstractNumId w:val="1"/>
  </w:num>
  <w:num w:numId="7" w16cid:durableId="849029978">
    <w:abstractNumId w:val="6"/>
  </w:num>
  <w:num w:numId="8" w16cid:durableId="1008289128">
    <w:abstractNumId w:val="3"/>
  </w:num>
  <w:num w:numId="9" w16cid:durableId="168444133">
    <w:abstractNumId w:val="7"/>
  </w:num>
  <w:num w:numId="10" w16cid:durableId="965043061">
    <w:abstractNumId w:val="5"/>
  </w:num>
  <w:num w:numId="11" w16cid:durableId="238835502">
    <w:abstractNumId w:val="3"/>
  </w:num>
  <w:num w:numId="12" w16cid:durableId="397241177">
    <w:abstractNumId w:val="3"/>
  </w:num>
  <w:num w:numId="13" w16cid:durableId="824205041">
    <w:abstractNumId w:val="3"/>
  </w:num>
  <w:num w:numId="14" w16cid:durableId="973411072">
    <w:abstractNumId w:val="2"/>
  </w:num>
  <w:num w:numId="15" w16cid:durableId="134509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25"/>
    <w:rsid w:val="00002C9A"/>
    <w:rsid w:val="0003798A"/>
    <w:rsid w:val="0009786E"/>
    <w:rsid w:val="000A7C9E"/>
    <w:rsid w:val="000F54BF"/>
    <w:rsid w:val="00112438"/>
    <w:rsid w:val="0018047A"/>
    <w:rsid w:val="001B136A"/>
    <w:rsid w:val="001C0824"/>
    <w:rsid w:val="001C0855"/>
    <w:rsid w:val="001C2257"/>
    <w:rsid w:val="001C30FB"/>
    <w:rsid w:val="001D0D6C"/>
    <w:rsid w:val="00213480"/>
    <w:rsid w:val="00293CB3"/>
    <w:rsid w:val="002968CA"/>
    <w:rsid w:val="002A7989"/>
    <w:rsid w:val="002D5301"/>
    <w:rsid w:val="002E5187"/>
    <w:rsid w:val="0031305F"/>
    <w:rsid w:val="003437A3"/>
    <w:rsid w:val="003457AD"/>
    <w:rsid w:val="00376717"/>
    <w:rsid w:val="00395884"/>
    <w:rsid w:val="003A06AB"/>
    <w:rsid w:val="003C56E1"/>
    <w:rsid w:val="00404CAF"/>
    <w:rsid w:val="004250A3"/>
    <w:rsid w:val="00465174"/>
    <w:rsid w:val="004702B7"/>
    <w:rsid w:val="004718E0"/>
    <w:rsid w:val="004B0FC0"/>
    <w:rsid w:val="004C1236"/>
    <w:rsid w:val="004D0075"/>
    <w:rsid w:val="004D2632"/>
    <w:rsid w:val="004F4746"/>
    <w:rsid w:val="005270DA"/>
    <w:rsid w:val="0054758E"/>
    <w:rsid w:val="005605EE"/>
    <w:rsid w:val="005607FB"/>
    <w:rsid w:val="00561C64"/>
    <w:rsid w:val="0056704B"/>
    <w:rsid w:val="00586125"/>
    <w:rsid w:val="005D1120"/>
    <w:rsid w:val="005D425F"/>
    <w:rsid w:val="00633C72"/>
    <w:rsid w:val="00641ABC"/>
    <w:rsid w:val="00661F54"/>
    <w:rsid w:val="00687E1D"/>
    <w:rsid w:val="006A38F9"/>
    <w:rsid w:val="006F5F44"/>
    <w:rsid w:val="007B2E4B"/>
    <w:rsid w:val="007C729E"/>
    <w:rsid w:val="007D4056"/>
    <w:rsid w:val="00801936"/>
    <w:rsid w:val="0084583D"/>
    <w:rsid w:val="00857210"/>
    <w:rsid w:val="00874EBF"/>
    <w:rsid w:val="008802F2"/>
    <w:rsid w:val="008D2A30"/>
    <w:rsid w:val="009663FB"/>
    <w:rsid w:val="009A68EA"/>
    <w:rsid w:val="009E7038"/>
    <w:rsid w:val="00A6297D"/>
    <w:rsid w:val="00A95180"/>
    <w:rsid w:val="00AB103A"/>
    <w:rsid w:val="00AC6456"/>
    <w:rsid w:val="00B00986"/>
    <w:rsid w:val="00B221BD"/>
    <w:rsid w:val="00B418D3"/>
    <w:rsid w:val="00B47B8D"/>
    <w:rsid w:val="00B54B70"/>
    <w:rsid w:val="00B57929"/>
    <w:rsid w:val="00B71384"/>
    <w:rsid w:val="00BA285A"/>
    <w:rsid w:val="00BA5EDE"/>
    <w:rsid w:val="00BB706B"/>
    <w:rsid w:val="00BF5A1E"/>
    <w:rsid w:val="00C2077B"/>
    <w:rsid w:val="00C506AF"/>
    <w:rsid w:val="00C54CC8"/>
    <w:rsid w:val="00C77506"/>
    <w:rsid w:val="00C86346"/>
    <w:rsid w:val="00CB7D5E"/>
    <w:rsid w:val="00D036AF"/>
    <w:rsid w:val="00D26FE2"/>
    <w:rsid w:val="00D355DA"/>
    <w:rsid w:val="00D43E9F"/>
    <w:rsid w:val="00D444E7"/>
    <w:rsid w:val="00D96735"/>
    <w:rsid w:val="00DB7D0D"/>
    <w:rsid w:val="00E043BC"/>
    <w:rsid w:val="00E073DF"/>
    <w:rsid w:val="00E128BA"/>
    <w:rsid w:val="00E2546D"/>
    <w:rsid w:val="00E41CF6"/>
    <w:rsid w:val="00E951F7"/>
    <w:rsid w:val="00EC0A95"/>
    <w:rsid w:val="00EF1E4D"/>
    <w:rsid w:val="00F126D3"/>
    <w:rsid w:val="00F15642"/>
    <w:rsid w:val="00F44DDB"/>
    <w:rsid w:val="00F470AB"/>
    <w:rsid w:val="00F93684"/>
    <w:rsid w:val="00FB16F3"/>
    <w:rsid w:val="09049786"/>
    <w:rsid w:val="13CC1E61"/>
    <w:rsid w:val="170D50A8"/>
    <w:rsid w:val="185FC413"/>
    <w:rsid w:val="3D9C98AF"/>
    <w:rsid w:val="4E5B701F"/>
    <w:rsid w:val="5F4A505D"/>
    <w:rsid w:val="6D78C6D1"/>
    <w:rsid w:val="740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C2C78"/>
  <w15:docId w15:val="{936CD29D-1279-4CEC-8263-828E6864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C1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C1236"/>
  </w:style>
  <w:style w:type="paragraph" w:styleId="Footer">
    <w:name w:val="footer"/>
    <w:basedOn w:val="Normal"/>
    <w:link w:val="FooterChar"/>
    <w:uiPriority w:val="99"/>
    <w:unhideWhenUsed/>
    <w:rsid w:val="004C1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236"/>
  </w:style>
  <w:style w:type="paragraph" w:styleId="ListParagraph">
    <w:name w:val="List Paragraph"/>
    <w:basedOn w:val="Normal"/>
    <w:uiPriority w:val="34"/>
    <w:qFormat/>
    <w:rsid w:val="004B0FC0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rsid w:val="00E1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5DA"/>
    <w:rPr>
      <w:rFonts w:ascii="Segoe UI" w:hAnsi="Segoe UI" w:cs="Segoe UI"/>
      <w:sz w:val="18"/>
      <w:szCs w:val="18"/>
    </w:rPr>
  </w:style>
  <w:style w:type="character" w:styleId="Hyperlink">
    <w:name w:val="Hyperlink"/>
    <w:rsid w:val="006F5F4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7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5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zzy.cramp@cornwall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7523C.3533EDB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nowlandembroidery.com/progression-pathw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A23D432CB0B4FA536A09900D083C3" ma:contentTypeVersion="13" ma:contentTypeDescription="Create a new document." ma:contentTypeScope="" ma:versionID="38ecf7bce031401f1ba1f98d1b812c69">
  <xsd:schema xmlns:xsd="http://www.w3.org/2001/XMLSchema" xmlns:xs="http://www.w3.org/2001/XMLSchema" xmlns:p="http://schemas.microsoft.com/office/2006/metadata/properties" xmlns:ns2="564e6341-0e1b-40d0-8d39-62c11af2491a" xmlns:ns3="4f831336-506d-4fbe-8f0d-4c76d07574b6" targetNamespace="http://schemas.microsoft.com/office/2006/metadata/properties" ma:root="true" ma:fieldsID="93d6da6261b858237647227e818a57e3" ns2:_="" ns3:_="">
    <xsd:import namespace="564e6341-0e1b-40d0-8d39-62c11af2491a"/>
    <xsd:import namespace="4f831336-506d-4fbe-8f0d-4c76d0757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e6341-0e1b-40d0-8d39-62c11af2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31336-506d-4fbe-8f0d-4c76d0757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EDE60-14CF-4B15-8388-B5CD31D1D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A95F9-E956-4BAE-9C5E-540F2A049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e6341-0e1b-40d0-8d39-62c11af2491a"/>
    <ds:schemaRef ds:uri="4f831336-506d-4fbe-8f0d-4c76d0757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7F1EF4-84FD-41B7-8ECF-968AB9155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961D6A-DBB2-4EFF-A6AA-9CFBDC524B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1384</Characters>
  <Application>Microsoft Office Word</Application>
  <DocSecurity>0</DocSecurity>
  <Lines>11</Lines>
  <Paragraphs>3</Paragraphs>
  <ScaleCrop>false</ScaleCrop>
  <Company>Cornwall College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Alvey</dc:creator>
  <cp:lastModifiedBy>Matt White</cp:lastModifiedBy>
  <cp:revision>10</cp:revision>
  <cp:lastPrinted>2018-07-11T12:35:00Z</cp:lastPrinted>
  <dcterms:created xsi:type="dcterms:W3CDTF">2025-07-10T07:26:00Z</dcterms:created>
  <dcterms:modified xsi:type="dcterms:W3CDTF">2025-07-31T13:42:00Z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0x010100DA7A23D432CB0B4FA536A09900D083C3</vt:lpwstr>
  </property>
  <property fmtid="{D5CDD505-2E9C-101B-9397-08002B2CF9AE}" pid="3" name="Order">
    <vt:r8>67400</vt:r8>
  </property>
</Properties>
</file>