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8FD0" w14:textId="77777777" w:rsidR="005D762B"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Welcome to Supported Internship</w:t>
      </w:r>
      <w:r w:rsidRPr="0094030F">
        <w:rPr>
          <w:rFonts w:asciiTheme="minorHAnsi" w:hAnsiTheme="minorHAnsi" w:cstheme="minorHAnsi"/>
        </w:rPr>
        <w:t xml:space="preserve"> </w:t>
      </w:r>
    </w:p>
    <w:p w14:paraId="29F4F568" w14:textId="77777777" w:rsidR="0094030F" w:rsidRDefault="0094030F" w:rsidP="0094030F">
      <w:pPr>
        <w:pStyle w:val="whitespace-normal"/>
        <w:rPr>
          <w:rFonts w:asciiTheme="minorHAnsi" w:hAnsiTheme="minorHAnsi" w:cstheme="minorHAnsi"/>
        </w:rPr>
      </w:pPr>
      <w:r w:rsidRPr="0094030F">
        <w:rPr>
          <w:rFonts w:asciiTheme="minorHAnsi" w:hAnsiTheme="minorHAnsi" w:cstheme="minorHAnsi"/>
        </w:rPr>
        <w:t xml:space="preserve">Dear Students and Parents/Guardians, Welcome to our supported internship! We are delighted that you have chosen to join us for what promises to be an exciting and rewarding academic year. This letter contains essential information about your first days and important requirements for the programme. </w:t>
      </w:r>
    </w:p>
    <w:p w14:paraId="35775E44"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Welcome Days</w:t>
      </w:r>
      <w:r w:rsidRPr="0094030F">
        <w:rPr>
          <w:rFonts w:asciiTheme="minorHAnsi" w:hAnsiTheme="minorHAnsi" w:cstheme="minorHAnsi"/>
        </w:rPr>
        <w:t xml:space="preserve"> </w:t>
      </w:r>
      <w:r w:rsidRPr="0094030F">
        <w:rPr>
          <w:rStyle w:val="Strong"/>
          <w:rFonts w:asciiTheme="minorHAnsi" w:hAnsiTheme="minorHAnsi" w:cstheme="minorHAnsi"/>
        </w:rPr>
        <w:t>Monday 1st September and Tuesday 2nd September</w:t>
      </w:r>
    </w:p>
    <w:p w14:paraId="3F68151E" w14:textId="77777777" w:rsidR="0094030F" w:rsidRPr="0094030F" w:rsidRDefault="0094030F" w:rsidP="0094030F">
      <w:pPr>
        <w:pStyle w:val="whitespace-normal"/>
        <w:numPr>
          <w:ilvl w:val="0"/>
          <w:numId w:val="7"/>
        </w:numPr>
        <w:rPr>
          <w:rFonts w:asciiTheme="minorHAnsi" w:hAnsiTheme="minorHAnsi" w:cstheme="minorHAnsi"/>
        </w:rPr>
      </w:pPr>
      <w:r w:rsidRPr="0094030F">
        <w:rPr>
          <w:rStyle w:val="Strong"/>
          <w:rFonts w:asciiTheme="minorHAnsi" w:hAnsiTheme="minorHAnsi" w:cstheme="minorHAnsi"/>
        </w:rPr>
        <w:t>Time:</w:t>
      </w:r>
      <w:r w:rsidRPr="0094030F">
        <w:rPr>
          <w:rFonts w:asciiTheme="minorHAnsi" w:hAnsiTheme="minorHAnsi" w:cstheme="minorHAnsi"/>
        </w:rPr>
        <w:t xml:space="preserve"> Please arrive between 8:45 AM and 9:00 AM</w:t>
      </w:r>
    </w:p>
    <w:p w14:paraId="16FF0581" w14:textId="77777777" w:rsidR="0094030F" w:rsidRPr="0094030F" w:rsidRDefault="0094030F" w:rsidP="0094030F">
      <w:pPr>
        <w:pStyle w:val="whitespace-normal"/>
        <w:numPr>
          <w:ilvl w:val="0"/>
          <w:numId w:val="7"/>
        </w:numPr>
        <w:rPr>
          <w:rFonts w:asciiTheme="minorHAnsi" w:hAnsiTheme="minorHAnsi" w:cstheme="minorHAnsi"/>
        </w:rPr>
      </w:pPr>
      <w:r w:rsidRPr="0094030F">
        <w:rPr>
          <w:rStyle w:val="Strong"/>
          <w:rFonts w:asciiTheme="minorHAnsi" w:hAnsiTheme="minorHAnsi" w:cstheme="minorHAnsi"/>
        </w:rPr>
        <w:t>Location:</w:t>
      </w:r>
      <w:r w:rsidRPr="0094030F">
        <w:rPr>
          <w:rFonts w:asciiTheme="minorHAnsi" w:hAnsiTheme="minorHAnsi" w:cstheme="minorHAnsi"/>
        </w:rPr>
        <w:t xml:space="preserve"> Outside the barn - look for the Progression Pathways sign</w:t>
      </w:r>
    </w:p>
    <w:p w14:paraId="5082E507" w14:textId="77777777" w:rsidR="0094030F" w:rsidRPr="0094030F" w:rsidRDefault="0094030F" w:rsidP="0094030F">
      <w:pPr>
        <w:pStyle w:val="whitespace-normal"/>
        <w:numPr>
          <w:ilvl w:val="0"/>
          <w:numId w:val="7"/>
        </w:numPr>
        <w:rPr>
          <w:rFonts w:asciiTheme="minorHAnsi" w:hAnsiTheme="minorHAnsi" w:cstheme="minorHAnsi"/>
        </w:rPr>
      </w:pPr>
      <w:r w:rsidRPr="0094030F">
        <w:rPr>
          <w:rStyle w:val="Strong"/>
          <w:rFonts w:asciiTheme="minorHAnsi" w:hAnsiTheme="minorHAnsi" w:cstheme="minorHAnsi"/>
        </w:rPr>
        <w:t>Important:</w:t>
      </w:r>
      <w:r w:rsidRPr="0094030F">
        <w:rPr>
          <w:rFonts w:asciiTheme="minorHAnsi" w:hAnsiTheme="minorHAnsi" w:cstheme="minorHAnsi"/>
        </w:rPr>
        <w:t xml:space="preserve"> New students should NOT attend on Wednesday, Thursday, or Friday of this first week </w:t>
      </w:r>
      <w:r w:rsidRPr="0094030F">
        <w:rPr>
          <w:rStyle w:val="Strong"/>
          <w:rFonts w:asciiTheme="minorHAnsi" w:hAnsiTheme="minorHAnsi" w:cstheme="minorHAnsi"/>
        </w:rPr>
        <w:t>Full-time studies commence:</w:t>
      </w:r>
      <w:r w:rsidRPr="0094030F">
        <w:rPr>
          <w:rFonts w:asciiTheme="minorHAnsi" w:hAnsiTheme="minorHAnsi" w:cstheme="minorHAnsi"/>
        </w:rPr>
        <w:t xml:space="preserve"> </w:t>
      </w:r>
      <w:r>
        <w:rPr>
          <w:rFonts w:asciiTheme="minorHAnsi" w:hAnsiTheme="minorHAnsi" w:cstheme="minorHAnsi"/>
        </w:rPr>
        <w:t>Wednesday 10</w:t>
      </w:r>
      <w:r w:rsidRPr="0094030F">
        <w:rPr>
          <w:rFonts w:asciiTheme="minorHAnsi" w:hAnsiTheme="minorHAnsi" w:cstheme="minorHAnsi"/>
          <w:vertAlign w:val="superscript"/>
        </w:rPr>
        <w:t>th</w:t>
      </w:r>
      <w:r>
        <w:rPr>
          <w:rFonts w:asciiTheme="minorHAnsi" w:hAnsiTheme="minorHAnsi" w:cstheme="minorHAnsi"/>
        </w:rPr>
        <w:t xml:space="preserve"> September</w:t>
      </w:r>
    </w:p>
    <w:p w14:paraId="48991C1A" w14:textId="3FA23A95" w:rsidR="0094030F" w:rsidRPr="006D5D26" w:rsidRDefault="0094030F" w:rsidP="0094030F">
      <w:pPr>
        <w:pStyle w:val="whitespace-normal"/>
        <w:rPr>
          <w:rFonts w:asciiTheme="minorHAnsi" w:hAnsiTheme="minorHAnsi" w:cstheme="minorHAnsi"/>
          <w:b/>
        </w:rPr>
      </w:pPr>
      <w:r w:rsidRPr="006D5D26">
        <w:rPr>
          <w:rFonts w:asciiTheme="minorHAnsi" w:hAnsiTheme="minorHAnsi" w:cstheme="minorHAnsi"/>
          <w:b/>
        </w:rPr>
        <w:t xml:space="preserve">The supported Internship </w:t>
      </w:r>
      <w:r w:rsidR="006D5D26">
        <w:rPr>
          <w:rFonts w:asciiTheme="minorHAnsi" w:hAnsiTheme="minorHAnsi" w:cstheme="minorHAnsi"/>
          <w:b/>
        </w:rPr>
        <w:t xml:space="preserve">Theory </w:t>
      </w:r>
      <w:r w:rsidRPr="006D5D26">
        <w:rPr>
          <w:rFonts w:asciiTheme="minorHAnsi" w:hAnsiTheme="minorHAnsi" w:cstheme="minorHAnsi"/>
          <w:b/>
        </w:rPr>
        <w:t xml:space="preserve">will run Wednesday and Thursday with Supported Internship </w:t>
      </w:r>
      <w:r w:rsidR="006D5D26">
        <w:rPr>
          <w:rFonts w:asciiTheme="minorHAnsi" w:hAnsiTheme="minorHAnsi" w:cstheme="minorHAnsi"/>
          <w:b/>
        </w:rPr>
        <w:t>P</w:t>
      </w:r>
      <w:r w:rsidRPr="006D5D26">
        <w:rPr>
          <w:rFonts w:asciiTheme="minorHAnsi" w:hAnsiTheme="minorHAnsi" w:cstheme="minorHAnsi"/>
          <w:b/>
        </w:rPr>
        <w:t>lacements running Monday, Tuesday and Friday.</w:t>
      </w:r>
    </w:p>
    <w:p w14:paraId="34D7F420" w14:textId="77777777" w:rsid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Welcome Pack Contents</w:t>
      </w:r>
      <w:r w:rsidRPr="0094030F">
        <w:rPr>
          <w:rFonts w:asciiTheme="minorHAnsi" w:hAnsiTheme="minorHAnsi" w:cstheme="minorHAnsi"/>
        </w:rPr>
        <w:t xml:space="preserve"> Your welcome pack includes several important documents that require your immediate attention: </w:t>
      </w:r>
    </w:p>
    <w:p w14:paraId="5BBD51EE" w14:textId="77777777" w:rsid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1. Welcome Day Timetable</w:t>
      </w:r>
      <w:r w:rsidRPr="0094030F">
        <w:rPr>
          <w:rFonts w:asciiTheme="minorHAnsi" w:hAnsiTheme="minorHAnsi" w:cstheme="minorHAnsi"/>
        </w:rPr>
        <w:t xml:space="preserve"> This will guide you through your first two days with us. </w:t>
      </w:r>
    </w:p>
    <w:p w14:paraId="08FCFD4B"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2. Code of Conduct</w:t>
      </w:r>
    </w:p>
    <w:p w14:paraId="6C8DD3F3" w14:textId="77777777" w:rsidR="0094030F" w:rsidRPr="0094030F" w:rsidRDefault="0094030F" w:rsidP="0094030F">
      <w:pPr>
        <w:pStyle w:val="whitespace-normal"/>
        <w:numPr>
          <w:ilvl w:val="0"/>
          <w:numId w:val="8"/>
        </w:numPr>
        <w:rPr>
          <w:rFonts w:asciiTheme="minorHAnsi" w:hAnsiTheme="minorHAnsi" w:cstheme="minorHAnsi"/>
        </w:rPr>
      </w:pPr>
      <w:r w:rsidRPr="0094030F">
        <w:rPr>
          <w:rStyle w:val="Strong"/>
          <w:rFonts w:asciiTheme="minorHAnsi" w:hAnsiTheme="minorHAnsi" w:cstheme="minorHAnsi"/>
        </w:rPr>
        <w:t>Must be signed by both the student and parent/guardian</w:t>
      </w:r>
    </w:p>
    <w:p w14:paraId="180909D7" w14:textId="77777777" w:rsidR="0094030F" w:rsidRPr="0094030F" w:rsidRDefault="0094030F" w:rsidP="0094030F">
      <w:pPr>
        <w:pStyle w:val="whitespace-normal"/>
        <w:numPr>
          <w:ilvl w:val="0"/>
          <w:numId w:val="8"/>
        </w:numPr>
        <w:rPr>
          <w:rStyle w:val="Strong"/>
          <w:rFonts w:asciiTheme="minorHAnsi" w:hAnsiTheme="minorHAnsi" w:cstheme="minorHAnsi"/>
          <w:b w:val="0"/>
          <w:bCs w:val="0"/>
        </w:rPr>
      </w:pPr>
      <w:r w:rsidRPr="0094030F">
        <w:rPr>
          <w:rStyle w:val="Strong"/>
          <w:rFonts w:asciiTheme="minorHAnsi" w:hAnsiTheme="minorHAnsi" w:cstheme="minorHAnsi"/>
        </w:rPr>
        <w:t>Return date:</w:t>
      </w:r>
      <w:r w:rsidRPr="0094030F">
        <w:rPr>
          <w:rFonts w:asciiTheme="minorHAnsi" w:hAnsiTheme="minorHAnsi" w:cstheme="minorHAnsi"/>
        </w:rPr>
        <w:t xml:space="preserve"> Monday 1st September </w:t>
      </w:r>
    </w:p>
    <w:p w14:paraId="2DCB3A9F"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3. Work Experience Forms</w:t>
      </w:r>
    </w:p>
    <w:p w14:paraId="6894C478" w14:textId="77777777" w:rsidR="0094030F" w:rsidRPr="0094030F" w:rsidRDefault="0094030F" w:rsidP="0094030F">
      <w:pPr>
        <w:pStyle w:val="whitespace-normal"/>
        <w:numPr>
          <w:ilvl w:val="0"/>
          <w:numId w:val="8"/>
        </w:numPr>
        <w:rPr>
          <w:rFonts w:asciiTheme="minorHAnsi" w:hAnsiTheme="minorHAnsi" w:cstheme="minorHAnsi"/>
        </w:rPr>
      </w:pPr>
      <w:r w:rsidRPr="0094030F">
        <w:rPr>
          <w:rStyle w:val="Strong"/>
          <w:rFonts w:asciiTheme="minorHAnsi" w:hAnsiTheme="minorHAnsi" w:cstheme="minorHAnsi"/>
        </w:rPr>
        <w:t>Completion deadline:</w:t>
      </w:r>
      <w:r w:rsidRPr="0094030F">
        <w:rPr>
          <w:rFonts w:asciiTheme="minorHAnsi" w:hAnsiTheme="minorHAnsi" w:cstheme="minorHAnsi"/>
        </w:rPr>
        <w:t xml:space="preserve"> Monday 1st September</w:t>
      </w:r>
    </w:p>
    <w:p w14:paraId="39DA91AF"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4. Consent Forms</w:t>
      </w:r>
    </w:p>
    <w:p w14:paraId="1113A6CA" w14:textId="77777777" w:rsidR="0094030F" w:rsidRDefault="0094030F" w:rsidP="0094030F">
      <w:pPr>
        <w:pStyle w:val="whitespace-normal"/>
        <w:numPr>
          <w:ilvl w:val="0"/>
          <w:numId w:val="8"/>
        </w:numPr>
        <w:rPr>
          <w:rFonts w:asciiTheme="minorHAnsi" w:hAnsiTheme="minorHAnsi" w:cstheme="minorHAnsi"/>
        </w:rPr>
      </w:pPr>
      <w:r w:rsidRPr="0094030F">
        <w:rPr>
          <w:rStyle w:val="Strong"/>
          <w:rFonts w:asciiTheme="minorHAnsi" w:hAnsiTheme="minorHAnsi" w:cstheme="minorHAnsi"/>
        </w:rPr>
        <w:t>Return date:</w:t>
      </w:r>
      <w:r w:rsidRPr="0094030F">
        <w:rPr>
          <w:rFonts w:asciiTheme="minorHAnsi" w:hAnsiTheme="minorHAnsi" w:cstheme="minorHAnsi"/>
        </w:rPr>
        <w:t xml:space="preserve"> Monday 1st September </w:t>
      </w:r>
    </w:p>
    <w:p w14:paraId="39F26069" w14:textId="4841121D" w:rsidR="0094030F" w:rsidRPr="0094030F" w:rsidRDefault="0094030F" w:rsidP="0094030F">
      <w:pPr>
        <w:pStyle w:val="whitespace-normal"/>
        <w:rPr>
          <w:rFonts w:asciiTheme="minorHAnsi" w:hAnsiTheme="minorHAnsi" w:cstheme="minorHAnsi"/>
        </w:rPr>
      </w:pPr>
      <w:r>
        <w:rPr>
          <w:rStyle w:val="Strong"/>
          <w:rFonts w:asciiTheme="minorHAnsi" w:hAnsiTheme="minorHAnsi" w:cstheme="minorHAnsi"/>
        </w:rPr>
        <w:t>5</w:t>
      </w:r>
      <w:r w:rsidRPr="0094030F">
        <w:rPr>
          <w:rStyle w:val="Strong"/>
          <w:rFonts w:asciiTheme="minorHAnsi" w:hAnsiTheme="minorHAnsi" w:cstheme="minorHAnsi"/>
        </w:rPr>
        <w:t>. Baseline Assessment</w:t>
      </w:r>
      <w:r w:rsidR="006D5D26">
        <w:rPr>
          <w:rStyle w:val="Strong"/>
          <w:rFonts w:asciiTheme="minorHAnsi" w:hAnsiTheme="minorHAnsi" w:cstheme="minorHAnsi"/>
        </w:rPr>
        <w:t>/Self Evaluation</w:t>
      </w:r>
    </w:p>
    <w:p w14:paraId="22696B7F" w14:textId="77777777" w:rsidR="0094030F" w:rsidRPr="0094030F" w:rsidRDefault="0094030F" w:rsidP="0094030F">
      <w:pPr>
        <w:pStyle w:val="whitespace-normal"/>
        <w:numPr>
          <w:ilvl w:val="0"/>
          <w:numId w:val="8"/>
        </w:numPr>
        <w:rPr>
          <w:rFonts w:asciiTheme="minorHAnsi" w:hAnsiTheme="minorHAnsi" w:cstheme="minorHAnsi"/>
        </w:rPr>
      </w:pPr>
      <w:r w:rsidRPr="0094030F">
        <w:rPr>
          <w:rStyle w:val="Strong"/>
          <w:rFonts w:asciiTheme="minorHAnsi" w:hAnsiTheme="minorHAnsi" w:cstheme="minorHAnsi"/>
        </w:rPr>
        <w:t>Return date:</w:t>
      </w:r>
      <w:r w:rsidRPr="0094030F">
        <w:rPr>
          <w:rFonts w:asciiTheme="minorHAnsi" w:hAnsiTheme="minorHAnsi" w:cstheme="minorHAnsi"/>
        </w:rPr>
        <w:t xml:space="preserve"> Monday 1st September</w:t>
      </w:r>
    </w:p>
    <w:p w14:paraId="414DA853" w14:textId="77777777" w:rsidR="0094030F" w:rsidRPr="0094030F" w:rsidRDefault="0094030F" w:rsidP="0094030F">
      <w:pPr>
        <w:pStyle w:val="whitespace-normal"/>
        <w:numPr>
          <w:ilvl w:val="0"/>
          <w:numId w:val="8"/>
        </w:numPr>
        <w:rPr>
          <w:rFonts w:asciiTheme="minorHAnsi" w:hAnsiTheme="minorHAnsi" w:cstheme="minorHAnsi"/>
        </w:rPr>
      </w:pPr>
      <w:r w:rsidRPr="0094030F">
        <w:rPr>
          <w:rStyle w:val="Strong"/>
          <w:rFonts w:asciiTheme="minorHAnsi" w:hAnsiTheme="minorHAnsi" w:cstheme="minorHAnsi"/>
        </w:rPr>
        <w:t>Important instructions:</w:t>
      </w:r>
      <w:r w:rsidRPr="0094030F">
        <w:rPr>
          <w:rFonts w:asciiTheme="minorHAnsi" w:hAnsiTheme="minorHAnsi" w:cstheme="minorHAnsi"/>
        </w:rPr>
        <w:t xml:space="preserve"> Please allow your young person to complete this assessment independently with minimal guidance</w:t>
      </w:r>
    </w:p>
    <w:p w14:paraId="5B3F530A" w14:textId="77777777" w:rsidR="0094030F" w:rsidRPr="0094030F" w:rsidRDefault="0094030F" w:rsidP="0094030F">
      <w:pPr>
        <w:pStyle w:val="whitespace-normal"/>
        <w:numPr>
          <w:ilvl w:val="0"/>
          <w:numId w:val="8"/>
        </w:numPr>
        <w:rPr>
          <w:rStyle w:val="Strong"/>
          <w:rFonts w:asciiTheme="minorHAnsi" w:hAnsiTheme="minorHAnsi" w:cstheme="minorHAnsi"/>
          <w:b w:val="0"/>
          <w:bCs w:val="0"/>
        </w:rPr>
      </w:pPr>
      <w:r w:rsidRPr="0094030F">
        <w:rPr>
          <w:rStyle w:val="Strong"/>
          <w:rFonts w:asciiTheme="minorHAnsi" w:hAnsiTheme="minorHAnsi" w:cstheme="minorHAnsi"/>
        </w:rPr>
        <w:t>Purpose:</w:t>
      </w:r>
      <w:r w:rsidRPr="0094030F">
        <w:rPr>
          <w:rFonts w:asciiTheme="minorHAnsi" w:hAnsiTheme="minorHAnsi" w:cstheme="minorHAnsi"/>
        </w:rPr>
        <w:t xml:space="preserve"> This assessment helps us understand each student's starting knowledge level across different areas, enabling us to support them in reaching their full potential </w:t>
      </w:r>
    </w:p>
    <w:p w14:paraId="27618D23"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t>Mathematics and English Initial Assessments</w:t>
      </w:r>
      <w:r w:rsidRPr="0094030F">
        <w:rPr>
          <w:rFonts w:asciiTheme="minorHAnsi" w:hAnsiTheme="minorHAnsi" w:cstheme="minorHAnsi"/>
        </w:rPr>
        <w:t xml:space="preserve"> Students will be required to attend Mathematics and English initial assessments in the welcome days. Please encourage your young person to try their hardest, but reassure them that these are assessments, not exams, and are designed to help us provide the best possible support.</w:t>
      </w:r>
    </w:p>
    <w:p w14:paraId="64703DC5" w14:textId="77777777" w:rsidR="0094030F" w:rsidRPr="0094030F" w:rsidRDefault="0094030F" w:rsidP="0094030F">
      <w:pPr>
        <w:pStyle w:val="whitespace-normal"/>
        <w:rPr>
          <w:rFonts w:asciiTheme="minorHAnsi" w:hAnsiTheme="minorHAnsi" w:cstheme="minorHAnsi"/>
        </w:rPr>
      </w:pPr>
      <w:r w:rsidRPr="0094030F">
        <w:rPr>
          <w:rStyle w:val="Strong"/>
          <w:rFonts w:asciiTheme="minorHAnsi" w:hAnsiTheme="minorHAnsi" w:cstheme="minorHAnsi"/>
        </w:rPr>
        <w:lastRenderedPageBreak/>
        <w:t>Next Steps</w:t>
      </w:r>
      <w:r w:rsidRPr="0094030F">
        <w:rPr>
          <w:rFonts w:asciiTheme="minorHAnsi" w:hAnsiTheme="minorHAnsi" w:cstheme="minorHAnsi"/>
        </w:rPr>
        <w:t xml:space="preserve"> Please ensure all required forms and assessments are completed and returned by Monday 1st September. If you have any questions about the programme, welcome days, or any of the documentation, please don't hesitate to contact us.</w:t>
      </w:r>
    </w:p>
    <w:p w14:paraId="048F383C" w14:textId="3CD18792" w:rsidR="0094030F" w:rsidRDefault="0094030F" w:rsidP="0094030F">
      <w:pPr>
        <w:pStyle w:val="whitespace-pre-wrap"/>
        <w:rPr>
          <w:rFonts w:asciiTheme="minorHAnsi" w:hAnsiTheme="minorHAnsi" w:cstheme="minorHAnsi"/>
        </w:rPr>
      </w:pPr>
      <w:r w:rsidRPr="0094030F">
        <w:rPr>
          <w:rFonts w:asciiTheme="minorHAnsi" w:hAnsiTheme="minorHAnsi" w:cstheme="minorHAnsi"/>
        </w:rPr>
        <w:t xml:space="preserve">We look forward to meeting you during the welcome days and to supporting your young person throughout their </w:t>
      </w:r>
      <w:r w:rsidR="006D5D26">
        <w:rPr>
          <w:rFonts w:asciiTheme="minorHAnsi" w:hAnsiTheme="minorHAnsi" w:cstheme="minorHAnsi"/>
        </w:rPr>
        <w:t>S</w:t>
      </w:r>
      <w:r w:rsidRPr="0094030F">
        <w:rPr>
          <w:rFonts w:asciiTheme="minorHAnsi" w:hAnsiTheme="minorHAnsi" w:cstheme="minorHAnsi"/>
        </w:rPr>
        <w:t xml:space="preserve">upported </w:t>
      </w:r>
      <w:r w:rsidR="006D5D26">
        <w:rPr>
          <w:rFonts w:asciiTheme="minorHAnsi" w:hAnsiTheme="minorHAnsi" w:cstheme="minorHAnsi"/>
        </w:rPr>
        <w:t>I</w:t>
      </w:r>
      <w:r w:rsidRPr="0094030F">
        <w:rPr>
          <w:rFonts w:asciiTheme="minorHAnsi" w:hAnsiTheme="minorHAnsi" w:cstheme="minorHAnsi"/>
        </w:rPr>
        <w:t xml:space="preserve">nternship journey. </w:t>
      </w:r>
    </w:p>
    <w:p w14:paraId="056D0DD9" w14:textId="77777777" w:rsidR="0094030F" w:rsidRPr="0094030F" w:rsidRDefault="0094030F" w:rsidP="0094030F">
      <w:pPr>
        <w:pStyle w:val="whitespace-pre-wrap"/>
        <w:rPr>
          <w:rFonts w:asciiTheme="minorHAnsi" w:hAnsiTheme="minorHAnsi" w:cstheme="minorHAnsi"/>
        </w:rPr>
      </w:pPr>
      <w:r w:rsidRPr="0094030F">
        <w:rPr>
          <w:rFonts w:asciiTheme="minorHAnsi" w:hAnsiTheme="minorHAnsi" w:cstheme="minorHAnsi"/>
        </w:rPr>
        <w:t>Yours sincerely,</w:t>
      </w:r>
      <w:bookmarkStart w:id="0" w:name="_GoBack"/>
      <w:bookmarkEnd w:id="0"/>
    </w:p>
    <w:p w14:paraId="43B8EC36" w14:textId="77777777" w:rsidR="0094030F" w:rsidRPr="0094030F" w:rsidRDefault="0094030F" w:rsidP="0094030F">
      <w:pPr>
        <w:pStyle w:val="whitespace-normal"/>
        <w:rPr>
          <w:rFonts w:asciiTheme="minorHAnsi" w:hAnsiTheme="minorHAnsi" w:cstheme="minorHAnsi"/>
        </w:rPr>
      </w:pPr>
      <w:r w:rsidRPr="0094030F">
        <w:rPr>
          <w:rFonts w:asciiTheme="minorHAnsi" w:hAnsiTheme="minorHAnsi" w:cstheme="minorHAnsi"/>
        </w:rPr>
        <w:t>The Supported Internship Team</w:t>
      </w:r>
    </w:p>
    <w:p w14:paraId="284ABE2B" w14:textId="77777777" w:rsidR="00DD4C4D" w:rsidRPr="0094030F" w:rsidRDefault="00DD4C4D" w:rsidP="0094030F">
      <w:pPr>
        <w:rPr>
          <w:rFonts w:asciiTheme="minorHAnsi" w:hAnsiTheme="minorHAnsi" w:cstheme="minorHAnsi"/>
        </w:rPr>
      </w:pPr>
    </w:p>
    <w:sectPr w:rsidR="00DD4C4D" w:rsidRPr="0094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50C7"/>
    <w:multiLevelType w:val="multilevel"/>
    <w:tmpl w:val="39861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15243"/>
    <w:multiLevelType w:val="multilevel"/>
    <w:tmpl w:val="256E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214AC"/>
    <w:multiLevelType w:val="multilevel"/>
    <w:tmpl w:val="581A5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35C3D"/>
    <w:multiLevelType w:val="multilevel"/>
    <w:tmpl w:val="C33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F6725"/>
    <w:multiLevelType w:val="multilevel"/>
    <w:tmpl w:val="8EA8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4043D"/>
    <w:multiLevelType w:val="multilevel"/>
    <w:tmpl w:val="A1C46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54D58"/>
    <w:multiLevelType w:val="multilevel"/>
    <w:tmpl w:val="D34CA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2701F"/>
    <w:multiLevelType w:val="multilevel"/>
    <w:tmpl w:val="2DC0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4D"/>
    <w:rsid w:val="00274F8D"/>
    <w:rsid w:val="005D762B"/>
    <w:rsid w:val="006D5D26"/>
    <w:rsid w:val="0094030F"/>
    <w:rsid w:val="00DD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F0F7"/>
  <w15:chartTrackingRefBased/>
  <w15:docId w15:val="{6CF0443C-CEC5-4F73-BD72-E122A36C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C4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DD4C4D"/>
  </w:style>
  <w:style w:type="paragraph" w:customStyle="1" w:styleId="whitespace-normal">
    <w:name w:val="whitespace-normal"/>
    <w:basedOn w:val="Normal"/>
    <w:rsid w:val="0094030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4030F"/>
    <w:rPr>
      <w:b/>
      <w:bCs/>
    </w:rPr>
  </w:style>
  <w:style w:type="paragraph" w:customStyle="1" w:styleId="whitespace-pre-wrap">
    <w:name w:val="whitespace-pre-wrap"/>
    <w:basedOn w:val="Normal"/>
    <w:rsid w:val="0094030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6091">
      <w:bodyDiv w:val="1"/>
      <w:marLeft w:val="0"/>
      <w:marRight w:val="0"/>
      <w:marTop w:val="0"/>
      <w:marBottom w:val="0"/>
      <w:divBdr>
        <w:top w:val="none" w:sz="0" w:space="0" w:color="auto"/>
        <w:left w:val="none" w:sz="0" w:space="0" w:color="auto"/>
        <w:bottom w:val="none" w:sz="0" w:space="0" w:color="auto"/>
        <w:right w:val="none" w:sz="0" w:space="0" w:color="auto"/>
      </w:divBdr>
    </w:div>
    <w:div w:id="12736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1989</Characters>
  <Application>Microsoft Office Word</Application>
  <DocSecurity>0</DocSecurity>
  <Lines>40</Lines>
  <Paragraphs>28</Paragraphs>
  <ScaleCrop>false</ScaleCrop>
  <HeadingPairs>
    <vt:vector size="2" baseType="variant">
      <vt:variant>
        <vt:lpstr>Title</vt:lpstr>
      </vt:variant>
      <vt:variant>
        <vt:i4>1</vt:i4>
      </vt:variant>
    </vt:vector>
  </HeadingPairs>
  <TitlesOfParts>
    <vt:vector size="1" baseType="lpstr">
      <vt:lpstr/>
    </vt:vector>
  </TitlesOfParts>
  <Company>The Cornwall College Group</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Tarling</dc:creator>
  <cp:keywords/>
  <dc:description/>
  <cp:lastModifiedBy>Emma Tarling</cp:lastModifiedBy>
  <cp:revision>4</cp:revision>
  <dcterms:created xsi:type="dcterms:W3CDTF">2025-07-21T10:53:00Z</dcterms:created>
  <dcterms:modified xsi:type="dcterms:W3CDTF">2025-07-27T12:59:00Z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5b91aece-6102-4a5f-bdff-858fb3db03ec</vt:lpwstr>
  </property>
</Properties>
</file>